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tLeast" w:line="360" w:before="0" w:after="0"/>
        <w:ind w:left="0" w:hanging="0"/>
        <w:jc w:val="center"/>
        <w:textAlignment w:val="baseline"/>
        <w:outlineLvl w:val="3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pl-PL"/>
        </w:rPr>
        <w:t>SCENARIUSZ ZAJĘĆ REWALIDACJI INDYWIDUALNEJ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30"/>
          <w:szCs w:val="30"/>
          <w:lang w:eastAsia="pl-PL"/>
        </w:rPr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Prowadzący: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Izabela Pogorzelska</w:t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Rodzaj zajęć</w:t>
      </w:r>
      <w:r>
        <w:rPr>
          <w:rFonts w:cs="Times New Roman" w:ascii="Times New Roman" w:hAnsi="Times New Roman"/>
          <w:color w:val="000000"/>
          <w:sz w:val="24"/>
          <w:szCs w:val="24"/>
        </w:rPr>
        <w:t>: terapia behawioralna</w:t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pl-PL"/>
        </w:rPr>
        <w:t>Temat zajęć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30"/>
          <w:szCs w:val="30"/>
          <w:lang w:eastAsia="pl-PL"/>
        </w:rPr>
        <w:t xml:space="preserve">: Usprawnianie percepcji wzrokowej. Ćwiczenie orientacji przestrzennej.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pl-PL"/>
        </w:rPr>
        <w:t>Forma zajęć: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pl-PL"/>
        </w:rPr>
        <w:t xml:space="preserve"> zajęcia indywidualne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pl-PL"/>
        </w:rPr>
        <w:t>Czas trwania zajęć: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pl-PL"/>
        </w:rPr>
        <w:t xml:space="preserve"> 60 minut</w:t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Cele ogólne:</w:t>
      </w:r>
    </w:p>
    <w:p>
      <w:pPr>
        <w:pStyle w:val="ListParagraph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Cele: </w:t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Kształtowanie ogólnej spostrzegawczości wzrokowej: segregowanie, porównywanie, wyróżnianie elementów wyszukiwanie różnic oraz podobieństw między ilustracjami różniącymi się szczegółami </w:t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Ćwiczenia bezpośredniej pamięci wzrokowej: odtwarzanie układów obrazków, elementów, liter, rozpoznanie i wyliczenie z pamięci zaobserwowanych elementów obrazka, układu figur, układu liter</w:t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Ćwiczenia orientacji przestrzennej: wyrobienie i utrwalenie orientacji w schemacie własnego ciała oraz osoby stojącej naprzeciw określanie położenia przedmiotów w przestrzeni (na, pod, za, przed itp.) </w:t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Cele szczegółowe – dziecko: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Tworzy wspólne pole uwagi.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Potrafi działać wg określonego planu aktywności.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Rozumie i potrafi wykonać zaplanowane zadania.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Doskonali uwagę i pamięć wzrokową. 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Doskonali orientacje przestrzenną.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Doskonali koordynację wzrokowo-ruchową.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Doskonali spostrzegawczość.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Metody pracy: </w:t>
      </w:r>
    </w:p>
    <w:p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Słowna,</w:t>
      </w:r>
    </w:p>
    <w:p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Praktycznego działania,</w:t>
      </w:r>
    </w:p>
    <w:p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Uczenie przez obserwację: naśladowanie, modelowanie,</w:t>
      </w:r>
    </w:p>
    <w:p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Manipulowanie bodźcami poprzedzającymi: podpowiedzi,</w:t>
      </w:r>
    </w:p>
    <w:p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System motywacyjny (wzmocnienia biologiczne, rzeczowe, społeczne),</w:t>
      </w:r>
    </w:p>
    <w:p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Elementy muzykoterapii,</w:t>
      </w:r>
    </w:p>
    <w:p>
      <w:pPr>
        <w:pStyle w:val="Normal"/>
        <w:ind w:left="360" w:hanging="0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Forma pracy:</w:t>
      </w:r>
    </w:p>
    <w:p>
      <w:pPr>
        <w:pStyle w:val="Normal"/>
        <w:ind w:left="360" w:hanging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Indywidualna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Techniki pracy:</w:t>
      </w:r>
    </w:p>
    <w:p>
      <w:pPr>
        <w:pStyle w:val="Normal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Trening wyodrębnionych prób,</w:t>
      </w:r>
    </w:p>
    <w:p>
      <w:pPr>
        <w:pStyle w:val="Normal"/>
        <w:numPr>
          <w:ilvl w:val="0"/>
          <w:numId w:val="0"/>
        </w:numPr>
        <w:spacing w:lineRule="atLeast" w:line="360" w:before="0" w:after="0"/>
        <w:ind w:left="0" w:hanging="0"/>
        <w:textAlignment w:val="baseline"/>
        <w:outlineLvl w:val="3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Środki dydaktyczne:</w:t>
      </w:r>
    </w:p>
    <w:p>
      <w:pPr>
        <w:pStyle w:val="Normal"/>
        <w:spacing w:lineRule="atLeast" w:line="408" w:before="0" w:after="0"/>
        <w:textAlignment w:val="baseline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Terapeutyczny program komputerowy mTalent: „Percepcja wzrokowa  – Spostrzeganie stosunków przestrzennych”,koszyk, owoce: jabłka, śliwki, gruszki, banany, pomarańcze, kiwi, stół, krzesło, talerz, pudełko, kawałek grubej czerwonej włóczki, obrazki z owocami (3 pary), nożyczki, sylwety owoców pocięte na dwie części. </w:t>
      </w:r>
    </w:p>
    <w:p>
      <w:pPr>
        <w:pStyle w:val="Normal"/>
        <w:numPr>
          <w:ilvl w:val="0"/>
          <w:numId w:val="0"/>
        </w:numPr>
        <w:spacing w:lineRule="atLeast" w:line="360" w:before="0" w:after="0"/>
        <w:ind w:left="0" w:hanging="0"/>
        <w:textAlignment w:val="baseline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pl-PL"/>
        </w:rPr>
      </w:r>
    </w:p>
    <w:p>
      <w:pPr>
        <w:pStyle w:val="Normal"/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pl-PL"/>
        </w:rPr>
        <w:t>Przebieg zajęć:</w:t>
      </w:r>
    </w:p>
    <w:p>
      <w:pPr>
        <w:pStyle w:val="ListParagraph"/>
        <w:numPr>
          <w:ilvl w:val="0"/>
          <w:numId w:val="4"/>
        </w:numPr>
        <w:spacing w:lineRule="auto" w:line="240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Zabawa na powitanie „Dzień dobry” Terapeuta wypowiada różne słowa i zwroty grzecznościowe, za każdym razem, kiedy powie „Dzień dobry” dziecko podaje jej rękę. </w:t>
      </w:r>
    </w:p>
    <w:p>
      <w:pPr>
        <w:pStyle w:val="ListParagraph"/>
        <w:numPr>
          <w:ilvl w:val="0"/>
          <w:numId w:val="3"/>
        </w:numPr>
        <w:spacing w:lineRule="auto" w:line="240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ułożenie planu zajęć (w formie obrazkowej),</w:t>
      </w:r>
    </w:p>
    <w:p>
      <w:pPr>
        <w:pStyle w:val="ListParagraph"/>
        <w:numPr>
          <w:ilvl w:val="0"/>
          <w:numId w:val="3"/>
        </w:numPr>
        <w:spacing w:lineRule="auto" w:line="240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ustalenie zasad pracy na zajęciach ( tabliczka żetonowa – 20 punktów),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4"/>
        </w:numPr>
        <w:spacing w:lineRule="atLeast" w:line="408" w:before="0" w:after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„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Kosz owoców” – nazywanie owoców, rozpoznawanie po dotyku </w:t>
      </w:r>
    </w:p>
    <w:p>
      <w:pPr>
        <w:pStyle w:val="ListParagraph"/>
        <w:numPr>
          <w:ilvl w:val="0"/>
          <w:numId w:val="0"/>
        </w:numPr>
        <w:spacing w:lineRule="atLeast" w:line="408" w:before="0" w:after="0"/>
        <w:ind w:left="720" w:hanging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Cel: bogacenie słownika, ćwiczenie sprawności dłoni </w:t>
      </w:r>
    </w:p>
    <w:p>
      <w:pPr>
        <w:pStyle w:val="ListParagraph"/>
        <w:numPr>
          <w:ilvl w:val="0"/>
          <w:numId w:val="4"/>
        </w:numPr>
        <w:spacing w:lineRule="atLeast" w:line="408" w:before="0" w:after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„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Wyszukaj taki sam owoc” – dobieranie takich samych owoców. </w:t>
      </w:r>
    </w:p>
    <w:p>
      <w:pPr>
        <w:pStyle w:val="ListParagraph"/>
        <w:numPr>
          <w:ilvl w:val="0"/>
          <w:numId w:val="0"/>
        </w:numPr>
        <w:spacing w:lineRule="atLeast" w:line="408" w:before="0" w:after="0"/>
        <w:ind w:left="720" w:hanging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Cel: ćwiczenie percepcji wzrokowej Rodzic podaje dziecku owoc, zadaniem dziecka jest wybrać z koszyka taki sam gatunek owocu. .</w:t>
      </w:r>
    </w:p>
    <w:p>
      <w:pPr>
        <w:pStyle w:val="ListParagraph"/>
        <w:numPr>
          <w:ilvl w:val="0"/>
          <w:numId w:val="4"/>
        </w:numPr>
        <w:spacing w:lineRule="atLeast" w:line="408" w:before="0" w:after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„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Gdzie leży owoc ?” – określanie miejsca owoców </w:t>
      </w:r>
    </w:p>
    <w:p>
      <w:pPr>
        <w:pStyle w:val="ListParagraph"/>
        <w:numPr>
          <w:ilvl w:val="0"/>
          <w:numId w:val="0"/>
        </w:numPr>
        <w:spacing w:lineRule="atLeast" w:line="408" w:before="0" w:after="0"/>
        <w:ind w:left="720" w:hanging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Cel: ćwiczenia w rozumieniu i nazywaniu stosunków przestrzennych, rozumienie i wykonywanie prostych poleceń, wypowiadanie się prostym zdaniem Nauczycielka wydaje polecenia dziecku typu: połóż jabłko na stole, połóż gruszkę w pudełku, połóż banana pod krzesłem. Następnie sama kładzie owoc i pyta „Gdzie leży jabłko?” itp.</w:t>
      </w:r>
    </w:p>
    <w:p>
      <w:pPr>
        <w:pStyle w:val="ListParagraph"/>
        <w:numPr>
          <w:ilvl w:val="0"/>
          <w:numId w:val="0"/>
        </w:numPr>
        <w:spacing w:lineRule="atLeast" w:line="408" w:before="0" w:after="0"/>
        <w:ind w:left="720" w:hanging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tLeast" w:line="408" w:before="0" w:after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 „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Ułóż jabłko” – chodzenie po konturach </w:t>
      </w:r>
    </w:p>
    <w:p>
      <w:pPr>
        <w:pStyle w:val="ListParagraph"/>
        <w:numPr>
          <w:ilvl w:val="0"/>
          <w:numId w:val="0"/>
        </w:numPr>
        <w:spacing w:lineRule="atLeast" w:line="408" w:before="0" w:after="0"/>
        <w:ind w:left="720" w:hanging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Cel: ćwiczenie koordynacji wzrokowo – ruchowej, ćwiczenie równowagi Dziecko otrzymuje kawałek grubej włóczki w czerwonym kolorze. Jego zadaniem jest ułożenie kształtu koła, a następnie przejście po konturach stopa za stopą. </w:t>
      </w:r>
    </w:p>
    <w:p>
      <w:pPr>
        <w:pStyle w:val="ListParagraph"/>
        <w:numPr>
          <w:ilvl w:val="0"/>
          <w:numId w:val="0"/>
        </w:numPr>
        <w:spacing w:lineRule="atLeast" w:line="408" w:before="0" w:after="0"/>
        <w:ind w:left="720" w:hanging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tLeast" w:line="408" w:before="0" w:after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„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Owocowe memory” – wycinanie obrazków i zapamiętywanie, treści, położenia.</w:t>
      </w:r>
    </w:p>
    <w:p>
      <w:pPr>
        <w:pStyle w:val="ListParagraph"/>
        <w:numPr>
          <w:ilvl w:val="0"/>
          <w:numId w:val="0"/>
        </w:numPr>
        <w:spacing w:lineRule="atLeast" w:line="408" w:before="0" w:after="0"/>
        <w:ind w:left="720" w:hanging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Cel: ćwiczenie napięcia mięśniowego dłoni i palców, ćwiczenie pamięci wzrokowej Dziecko wycina 6 par obrazków z owocami po zaznaczonej linii prostej. Następnie razem z nauczycielem odkrywa obrazki na zasadzie gry memory. </w:t>
      </w:r>
    </w:p>
    <w:p>
      <w:pPr>
        <w:pStyle w:val="ListParagraph"/>
        <w:numPr>
          <w:ilvl w:val="0"/>
          <w:numId w:val="4"/>
        </w:numPr>
        <w:spacing w:lineRule="atLeast" w:line="408" w:before="0" w:after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„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Złóż owoc z części” – składanie obrazka z dwóch części, utrwalenie nazw owoców Cel: ćwiczenie koordynacji wzrokowo – słuchowej, ćwiczenie analizy i syntezy wzrokowej. Na dywanie rozłożone są pocięte sylwety owoców (6 owoców). Dziecko spaceruje między nimi. Na hasło „Złóż jabłko” układa z 2 części obrazek jabłka. Zabawa trwa do ułożenia wszystkich owoców. </w:t>
      </w:r>
    </w:p>
    <w:p>
      <w:pPr>
        <w:pStyle w:val="ListParagraph"/>
        <w:numPr>
          <w:ilvl w:val="0"/>
          <w:numId w:val="0"/>
        </w:numPr>
        <w:spacing w:lineRule="atLeast" w:line="408" w:before="0" w:after="0"/>
        <w:ind w:left="720" w:hanging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tLeast" w:line="408" w:before="0" w:after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Praca z terapeut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na platformie edukacyjnej z serii mTalent – Percepcja wzrokowa: Spostrzeganie stosunków przestrzennych </w:t>
      </w:r>
    </w:p>
    <w:p>
      <w:pPr>
        <w:pStyle w:val="ListParagraph"/>
        <w:numPr>
          <w:ilvl w:val="0"/>
          <w:numId w:val="0"/>
        </w:numPr>
        <w:spacing w:lineRule="atLeast" w:line="408" w:before="0" w:after="0"/>
        <w:ind w:left="720" w:hanging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„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Podobieństwa i różnice”-sprawne identyfikowanie i określanie stosunków przestrzennych.</w:t>
      </w:r>
    </w:p>
    <w:p>
      <w:pPr>
        <w:pStyle w:val="ListParagraph"/>
        <w:numPr>
          <w:ilvl w:val="0"/>
          <w:numId w:val="0"/>
        </w:numPr>
        <w:spacing w:lineRule="atLeast" w:line="408" w:before="0" w:after="0"/>
        <w:ind w:left="720" w:hanging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Cel: prawidłowe określanie stosunków przestrzennych. Zadaniem dziecka jest przeniesienie zwierząt w luki oznaczone symbolami i podpisami relacji przestrzennych. Aby wykonać to zadanie, dziecko musi określić najpierw położenie zwierzęcia względem przedmiotu, który znajduje się na ilustracji razem ze zwierzęciem.</w:t>
      </w:r>
    </w:p>
    <w:p>
      <w:pPr>
        <w:pStyle w:val="ListParagraph"/>
        <w:numPr>
          <w:ilvl w:val="0"/>
          <w:numId w:val="0"/>
        </w:numPr>
        <w:spacing w:lineRule="atLeast" w:line="408" w:before="0" w:after="0"/>
        <w:ind w:left="720" w:hanging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„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Uzupełnianki”- identyfikacja brakujących elementów w układzie oraz ich uzupełnianiu.</w:t>
      </w:r>
    </w:p>
    <w:p>
      <w:pPr>
        <w:pStyle w:val="ListParagraph"/>
        <w:numPr>
          <w:ilvl w:val="0"/>
          <w:numId w:val="0"/>
        </w:numPr>
        <w:spacing w:lineRule="atLeast" w:line="408" w:before="0" w:after="0"/>
        <w:ind w:left="720" w:hanging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Cel: Zadaniem dziecka jest uzupełnianie brakujących elementów figurt ak, aby każda z nich wyglądała jak do wzoru.</w:t>
      </w:r>
    </w:p>
    <w:p>
      <w:pPr>
        <w:pStyle w:val="ListParagraph"/>
        <w:numPr>
          <w:ilvl w:val="0"/>
          <w:numId w:val="4"/>
        </w:numPr>
        <w:spacing w:lineRule="atLeast" w:line="408" w:before="0" w:after="0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Podsumowanie. Dziecko określa, które ćwiczenie podobało mu się najbardziej, a które najmniej. Nauczyciel dokonuje słownej oceny pracy dziecka na zajęciach. Podziękowanie za wspólną pracę. Pożegnanie. </w:t>
      </w:r>
    </w:p>
    <w:p>
      <w:pPr>
        <w:pStyle w:val="Normal"/>
        <w:spacing w:before="0" w:after="160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f10a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LibreOffice/7.4.2.3$Windows_X86_64 LibreOffice_project/382eef1f22670f7f4118c8c2dd222ec7ad009daf</Application>
  <AppVersion>15.0000</AppVersion>
  <Pages>3</Pages>
  <Words>590</Words>
  <Characters>4056</Characters>
  <CharactersWithSpaces>4607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2023-01-29T12:53:00Z</dcterms:created>
  <dc:creator>Bodak Jakub (STUD)</dc:creator>
  <dc:description/>
  <dc:language>pl-PL</dc:language>
  <cp:lastModifiedBy/>
  <cp:lastPrinted>2023-01-29T12:50:00Z</cp:lastPrinted>
  <dcterms:modified xsi:type="dcterms:W3CDTF">2023-01-31T10:27:29Z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